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F2525C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F2525C">
              <w:rPr>
                <w:rFonts w:ascii="Tahoma" w:hAnsi="Tahoma" w:cs="Tahoma"/>
                <w:sz w:val="20"/>
                <w:szCs w:val="20"/>
              </w:rPr>
              <w:t>02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F2525C">
              <w:rPr>
                <w:rFonts w:ascii="Tahoma" w:hAnsi="Tahoma" w:cs="Tahoma"/>
                <w:sz w:val="20"/>
                <w:szCs w:val="20"/>
              </w:rPr>
              <w:t>мая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F2525C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F2525C">
              <w:rPr>
                <w:rFonts w:ascii="Tahoma" w:hAnsi="Tahoma" w:cs="Tahoma"/>
                <w:b/>
                <w:sz w:val="20"/>
                <w:szCs w:val="20"/>
              </w:rPr>
              <w:t>070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proofErr w:type="gramStart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414377" w:rsidRPr="00A97541">
        <w:rPr>
          <w:rFonts w:ascii="Tahoma" w:hAnsi="Tahoma" w:cs="Tahoma"/>
          <w:b/>
          <w:sz w:val="20"/>
          <w:szCs w:val="20"/>
        </w:rPr>
        <w:t>Канцтоваров</w:t>
      </w:r>
      <w:r w:rsidR="00414377" w:rsidRPr="00A97541">
        <w:rPr>
          <w:rFonts w:ascii="Tahoma" w:hAnsi="Tahoma" w:cs="Tahoma"/>
          <w:sz w:val="20"/>
          <w:szCs w:val="20"/>
        </w:rPr>
        <w:t xml:space="preserve"> (группа Л, подгруппы ЛА – Бумага и бумажные изделия,</w:t>
      </w:r>
      <w:r w:rsidR="00414377">
        <w:rPr>
          <w:rFonts w:ascii="Tahoma" w:hAnsi="Tahoma" w:cs="Tahoma"/>
          <w:sz w:val="20"/>
          <w:szCs w:val="20"/>
        </w:rPr>
        <w:t xml:space="preserve"> </w:t>
      </w:r>
      <w:r w:rsidR="00414377" w:rsidRPr="00A97541">
        <w:rPr>
          <w:rFonts w:ascii="Tahoma" w:hAnsi="Tahoma" w:cs="Tahoma"/>
          <w:sz w:val="20"/>
          <w:szCs w:val="20"/>
        </w:rPr>
        <w:t>ЛБ – Письменные принадлежности, ЛВ – Папки, системы архивации, ЛГ – Офисные принадлежности) для нужд АО «</w:t>
      </w:r>
      <w:proofErr w:type="spellStart"/>
      <w:r w:rsidR="00414377" w:rsidRPr="00A97541">
        <w:rPr>
          <w:rFonts w:ascii="Tahoma" w:hAnsi="Tahoma" w:cs="Tahoma"/>
          <w:sz w:val="20"/>
          <w:szCs w:val="20"/>
        </w:rPr>
        <w:t>ПКС-Водоканал</w:t>
      </w:r>
      <w:proofErr w:type="spellEnd"/>
      <w:r w:rsidR="00414377" w:rsidRPr="00A97541">
        <w:rPr>
          <w:rFonts w:ascii="Tahoma" w:hAnsi="Tahoma" w:cs="Tahoma"/>
          <w:sz w:val="20"/>
          <w:szCs w:val="20"/>
        </w:rPr>
        <w:t>» в 2017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  <w:proofErr w:type="gramEnd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Заказчик Приглашения – АО «</w:t>
      </w:r>
      <w:r w:rsidR="001C29AB" w:rsidRPr="001C29AB">
        <w:rPr>
          <w:rFonts w:ascii="Tahoma" w:hAnsi="Tahoma" w:cs="Tahoma"/>
        </w:rPr>
        <w:t>ПКС-Водоканал</w:t>
      </w:r>
      <w:r w:rsidRPr="001C29AB">
        <w:rPr>
          <w:rFonts w:ascii="Tahoma" w:hAnsi="Tahoma" w:cs="Tahoma"/>
        </w:rPr>
        <w:t>»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Адрес заказчика – 185035, г. Петрозаводск, </w:t>
      </w:r>
      <w:r w:rsidR="001C29AB" w:rsidRPr="001C29AB">
        <w:rPr>
          <w:rFonts w:ascii="Tahoma" w:hAnsi="Tahoma" w:cs="Tahoma"/>
        </w:rPr>
        <w:t>ул. Свердлова, д.18.</w:t>
      </w:r>
      <w:r w:rsidR="002C660C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414377">
        <w:rPr>
          <w:rFonts w:ascii="Tahoma" w:hAnsi="Tahoma" w:cs="Tahoma"/>
          <w:b/>
        </w:rPr>
        <w:t>25</w:t>
      </w:r>
      <w:r w:rsidR="003B1B65">
        <w:rPr>
          <w:rFonts w:ascii="Tahoma" w:hAnsi="Tahoma" w:cs="Tahoma"/>
          <w:b/>
        </w:rPr>
        <w:t>.</w:t>
      </w:r>
      <w:r w:rsidR="001C29AB" w:rsidRPr="001C29AB">
        <w:rPr>
          <w:rFonts w:ascii="Tahoma" w:hAnsi="Tahoma" w:cs="Tahoma"/>
          <w:b/>
        </w:rPr>
        <w:t>0</w:t>
      </w:r>
      <w:r w:rsidR="0062608A">
        <w:rPr>
          <w:rFonts w:ascii="Tahoma" w:hAnsi="Tahoma" w:cs="Tahoma"/>
          <w:b/>
        </w:rPr>
        <w:t>5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>Начальная (максимальная) цена договора для нужд АО «</w:t>
      </w:r>
      <w:proofErr w:type="spellStart"/>
      <w:r w:rsidR="001C29AB" w:rsidRPr="001C29AB">
        <w:rPr>
          <w:rFonts w:ascii="Tahoma" w:hAnsi="Tahoma" w:cs="Tahoma"/>
        </w:rPr>
        <w:t>ПКС-Водоканал</w:t>
      </w:r>
      <w:proofErr w:type="spellEnd"/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414377" w:rsidRPr="00A97541">
        <w:rPr>
          <w:rFonts w:ascii="Tahoma" w:hAnsi="Tahoma" w:cs="Tahoma"/>
          <w:b/>
        </w:rPr>
        <w:t>Канцтоваров</w:t>
      </w:r>
      <w:r w:rsidR="00414377" w:rsidRPr="00A97541">
        <w:rPr>
          <w:rFonts w:ascii="Tahoma" w:hAnsi="Tahoma" w:cs="Tahoma"/>
        </w:rPr>
        <w:t xml:space="preserve"> (группа Л, подгруппы ЛА – Бумага и бумажные изделия,</w:t>
      </w:r>
      <w:r w:rsidR="00414377">
        <w:rPr>
          <w:rFonts w:ascii="Tahoma" w:hAnsi="Tahoma" w:cs="Tahoma"/>
        </w:rPr>
        <w:t xml:space="preserve"> </w:t>
      </w:r>
      <w:r w:rsidR="00414377" w:rsidRPr="00A97541">
        <w:rPr>
          <w:rFonts w:ascii="Tahoma" w:hAnsi="Tahoma" w:cs="Tahoma"/>
        </w:rPr>
        <w:t>ЛБ – Письменные принадлежности, ЛВ – Папки, системы архивации, ЛГ – Офисные принадлежности)</w:t>
      </w:r>
      <w:r w:rsidR="001C352D" w:rsidRPr="00833030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в 2017 году</w:t>
      </w:r>
      <w:r w:rsidRPr="001C29AB">
        <w:rPr>
          <w:rFonts w:ascii="Tahoma" w:hAnsi="Tahoma" w:cs="Tahoma"/>
        </w:rPr>
        <w:t>,  указанных в Приложении № 2 к настоящему Приглашению, составляет:</w:t>
      </w:r>
      <w:r w:rsidR="005A2CDB" w:rsidRPr="001C29AB">
        <w:rPr>
          <w:rFonts w:ascii="Tahoma" w:hAnsi="Tahoma" w:cs="Tahoma"/>
        </w:rPr>
        <w:t xml:space="preserve"> </w:t>
      </w:r>
      <w:r w:rsidR="00414377">
        <w:rPr>
          <w:rFonts w:ascii="Tahoma" w:hAnsi="Tahoma" w:cs="Tahoma"/>
          <w:b/>
        </w:rPr>
        <w:t>221 725.52</w:t>
      </w:r>
      <w:r w:rsidR="00642987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рублей</w:t>
      </w:r>
      <w:r w:rsidR="001C29AB" w:rsidRPr="001C29AB">
        <w:rPr>
          <w:rFonts w:ascii="Tahoma" w:hAnsi="Tahoma" w:cs="Tahoma"/>
        </w:rPr>
        <w:t xml:space="preserve"> 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  <w:proofErr w:type="gramEnd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414377">
        <w:rPr>
          <w:rFonts w:ascii="Tahoma" w:hAnsi="Tahoma" w:cs="Tahoma"/>
          <w:b/>
        </w:rPr>
        <w:t>30</w:t>
      </w:r>
      <w:r w:rsidR="003B1B65">
        <w:rPr>
          <w:rFonts w:ascii="Tahoma" w:hAnsi="Tahoma" w:cs="Tahoma"/>
        </w:rPr>
        <w:t xml:space="preserve"> </w:t>
      </w:r>
      <w:r w:rsidR="0062608A">
        <w:rPr>
          <w:rFonts w:ascii="Tahoma" w:hAnsi="Tahoma" w:cs="Tahoma"/>
          <w:b/>
        </w:rPr>
        <w:t>мая</w:t>
      </w:r>
      <w:r w:rsidR="00B80A2C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414377">
        <w:rPr>
          <w:rFonts w:ascii="Tahoma" w:hAnsi="Tahoma" w:cs="Tahoma"/>
          <w:b/>
        </w:rPr>
        <w:t>07</w:t>
      </w:r>
      <w:r w:rsidR="0062608A" w:rsidRPr="0062608A">
        <w:rPr>
          <w:rFonts w:ascii="Tahoma" w:hAnsi="Tahoma" w:cs="Tahoma"/>
          <w:b/>
        </w:rPr>
        <w:t xml:space="preserve"> </w:t>
      </w:r>
      <w:r w:rsidR="00414377">
        <w:rPr>
          <w:rFonts w:ascii="Tahoma" w:hAnsi="Tahoma" w:cs="Tahoma"/>
          <w:b/>
        </w:rPr>
        <w:t>июня</w:t>
      </w:r>
      <w:r w:rsidR="0062608A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EE669B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EE669B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EE669B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EE669B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EE669B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EE669B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EE669B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EE669B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EE669B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0233E3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оставалось не менее чем 15 дней (за исключением продления срока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2A6BE6" w:rsidRDefault="002A6BE6" w:rsidP="0055148B">
      <w:pPr>
        <w:pStyle w:val="3"/>
        <w:rPr>
          <w:rFonts w:ascii="Tahoma" w:hAnsi="Tahoma" w:cs="Tahoma"/>
          <w:szCs w:val="20"/>
        </w:rPr>
      </w:pPr>
      <w:bookmarkStart w:id="8" w:name="_Toc261601641"/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2A6BE6" w:rsidRPr="001C29AB" w:rsidRDefault="002A6BE6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2A6BE6" w:rsidRDefault="002A6BE6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2A6BE6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</w:t>
      </w: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D80202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«Проект договора»</w:t>
      </w:r>
      <w:r w:rsidR="00C95CC5">
        <w:rPr>
          <w:rFonts w:ascii="Tahoma" w:hAnsi="Tahoma" w:cs="Tahoma"/>
          <w:sz w:val="20"/>
          <w:szCs w:val="20"/>
        </w:rPr>
        <w:t>.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62608A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418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608A" w:rsidRDefault="0062608A" w:rsidP="0059476D">
      <w:pPr>
        <w:pStyle w:val="RKSTitle254127"/>
      </w:pPr>
      <w:r>
        <w:separator/>
      </w:r>
    </w:p>
  </w:endnote>
  <w:endnote w:type="continuationSeparator" w:id="0">
    <w:p w:rsidR="0062608A" w:rsidRDefault="0062608A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EE669B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2608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2608A" w:rsidRDefault="0062608A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EE669B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2608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95CC5">
      <w:rPr>
        <w:rStyle w:val="a5"/>
        <w:noProof/>
      </w:rPr>
      <w:t>2</w:t>
    </w:r>
    <w:r>
      <w:rPr>
        <w:rStyle w:val="a5"/>
      </w:rPr>
      <w:fldChar w:fldCharType="end"/>
    </w:r>
  </w:p>
  <w:p w:rsidR="0062608A" w:rsidRDefault="0062608A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608A" w:rsidRDefault="0062608A" w:rsidP="0059476D">
      <w:pPr>
        <w:pStyle w:val="RKSTitle254127"/>
      </w:pPr>
      <w:r>
        <w:separator/>
      </w:r>
    </w:p>
  </w:footnote>
  <w:footnote w:type="continuationSeparator" w:id="0">
    <w:p w:rsidR="0062608A" w:rsidRDefault="0062608A" w:rsidP="0059476D">
      <w:pPr>
        <w:pStyle w:val="RKSTitle254127"/>
      </w:pPr>
      <w:r>
        <w:continuationSeparator/>
      </w:r>
    </w:p>
  </w:footnote>
  <w:footnote w:id="1">
    <w:p w:rsidR="0062608A" w:rsidRPr="004F1E67" w:rsidRDefault="0062608A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62608A" w:rsidRPr="004F1E67" w:rsidRDefault="0062608A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62608A" w:rsidRPr="004F1E67" w:rsidRDefault="0062608A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62608A" w:rsidRDefault="0062608A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62608A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62608A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254C3C20"/>
    <w:lvl w:ilvl="0" w:tplc="22266B9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75A0C"/>
    <w:rsid w:val="000A2F5F"/>
    <w:rsid w:val="000E5C3C"/>
    <w:rsid w:val="00106A1B"/>
    <w:rsid w:val="001107DA"/>
    <w:rsid w:val="001257BD"/>
    <w:rsid w:val="00166685"/>
    <w:rsid w:val="00197E42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4671B"/>
    <w:rsid w:val="00282D0F"/>
    <w:rsid w:val="002841FB"/>
    <w:rsid w:val="002A6BE6"/>
    <w:rsid w:val="002B7838"/>
    <w:rsid w:val="002C660C"/>
    <w:rsid w:val="002D6F25"/>
    <w:rsid w:val="002D7442"/>
    <w:rsid w:val="003248D4"/>
    <w:rsid w:val="00336836"/>
    <w:rsid w:val="0034150F"/>
    <w:rsid w:val="003A3F33"/>
    <w:rsid w:val="003B1B65"/>
    <w:rsid w:val="003B7D7C"/>
    <w:rsid w:val="003C0E03"/>
    <w:rsid w:val="003D09A3"/>
    <w:rsid w:val="003D1A64"/>
    <w:rsid w:val="003E7168"/>
    <w:rsid w:val="003F3FA8"/>
    <w:rsid w:val="00414377"/>
    <w:rsid w:val="004152AD"/>
    <w:rsid w:val="00456E29"/>
    <w:rsid w:val="00457899"/>
    <w:rsid w:val="004649CE"/>
    <w:rsid w:val="004B2EEA"/>
    <w:rsid w:val="004B76AB"/>
    <w:rsid w:val="004C0FA9"/>
    <w:rsid w:val="004D1701"/>
    <w:rsid w:val="004F1958"/>
    <w:rsid w:val="004F7A4E"/>
    <w:rsid w:val="0050705D"/>
    <w:rsid w:val="0052732A"/>
    <w:rsid w:val="0054385A"/>
    <w:rsid w:val="0055007C"/>
    <w:rsid w:val="0055148B"/>
    <w:rsid w:val="0056021D"/>
    <w:rsid w:val="00563EE1"/>
    <w:rsid w:val="005719B7"/>
    <w:rsid w:val="00577705"/>
    <w:rsid w:val="0059476D"/>
    <w:rsid w:val="005A2CDB"/>
    <w:rsid w:val="005B47BF"/>
    <w:rsid w:val="005D001C"/>
    <w:rsid w:val="005E1093"/>
    <w:rsid w:val="005E2117"/>
    <w:rsid w:val="005F7289"/>
    <w:rsid w:val="00624190"/>
    <w:rsid w:val="0062608A"/>
    <w:rsid w:val="00642987"/>
    <w:rsid w:val="00642B4A"/>
    <w:rsid w:val="00691D05"/>
    <w:rsid w:val="006A4993"/>
    <w:rsid w:val="006B31E6"/>
    <w:rsid w:val="006D53EE"/>
    <w:rsid w:val="006E07FC"/>
    <w:rsid w:val="006E7C98"/>
    <w:rsid w:val="00713F0C"/>
    <w:rsid w:val="0073661E"/>
    <w:rsid w:val="00755EDC"/>
    <w:rsid w:val="007609E8"/>
    <w:rsid w:val="00767004"/>
    <w:rsid w:val="00793844"/>
    <w:rsid w:val="007A1C5F"/>
    <w:rsid w:val="0081095C"/>
    <w:rsid w:val="008109EB"/>
    <w:rsid w:val="0081137C"/>
    <w:rsid w:val="008629A1"/>
    <w:rsid w:val="00880CDF"/>
    <w:rsid w:val="00883746"/>
    <w:rsid w:val="00892045"/>
    <w:rsid w:val="008944C9"/>
    <w:rsid w:val="008C0303"/>
    <w:rsid w:val="008F254E"/>
    <w:rsid w:val="008F33B2"/>
    <w:rsid w:val="009059EA"/>
    <w:rsid w:val="00907EC6"/>
    <w:rsid w:val="0094430F"/>
    <w:rsid w:val="009517F1"/>
    <w:rsid w:val="0096420D"/>
    <w:rsid w:val="00967E4B"/>
    <w:rsid w:val="0097343A"/>
    <w:rsid w:val="00986315"/>
    <w:rsid w:val="00987CB0"/>
    <w:rsid w:val="0099730D"/>
    <w:rsid w:val="009D34DE"/>
    <w:rsid w:val="009E4B96"/>
    <w:rsid w:val="00A01697"/>
    <w:rsid w:val="00A12ED3"/>
    <w:rsid w:val="00A26EEA"/>
    <w:rsid w:val="00A336A6"/>
    <w:rsid w:val="00A52CC9"/>
    <w:rsid w:val="00A8744A"/>
    <w:rsid w:val="00AA0C1A"/>
    <w:rsid w:val="00AB6C0D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563D7"/>
    <w:rsid w:val="00B621FE"/>
    <w:rsid w:val="00B80A2C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476A5"/>
    <w:rsid w:val="00C50D3F"/>
    <w:rsid w:val="00C52106"/>
    <w:rsid w:val="00C537AB"/>
    <w:rsid w:val="00C91493"/>
    <w:rsid w:val="00C95CC5"/>
    <w:rsid w:val="00CA7648"/>
    <w:rsid w:val="00CA78F1"/>
    <w:rsid w:val="00CB124E"/>
    <w:rsid w:val="00CC498C"/>
    <w:rsid w:val="00CD58F7"/>
    <w:rsid w:val="00CF12E3"/>
    <w:rsid w:val="00CF4CE5"/>
    <w:rsid w:val="00D13B4D"/>
    <w:rsid w:val="00D14820"/>
    <w:rsid w:val="00D26364"/>
    <w:rsid w:val="00D40894"/>
    <w:rsid w:val="00D5783A"/>
    <w:rsid w:val="00D60A6C"/>
    <w:rsid w:val="00D80202"/>
    <w:rsid w:val="00DA3EF6"/>
    <w:rsid w:val="00DA56F9"/>
    <w:rsid w:val="00DC6B71"/>
    <w:rsid w:val="00DD51A8"/>
    <w:rsid w:val="00DD5571"/>
    <w:rsid w:val="00DD60A1"/>
    <w:rsid w:val="00DF0B37"/>
    <w:rsid w:val="00E44EC4"/>
    <w:rsid w:val="00E46779"/>
    <w:rsid w:val="00E9177C"/>
    <w:rsid w:val="00EA5744"/>
    <w:rsid w:val="00EC36EE"/>
    <w:rsid w:val="00ED76B2"/>
    <w:rsid w:val="00EE28E2"/>
    <w:rsid w:val="00EE669B"/>
    <w:rsid w:val="00EF0AD7"/>
    <w:rsid w:val="00EF4568"/>
    <w:rsid w:val="00F16779"/>
    <w:rsid w:val="00F238DB"/>
    <w:rsid w:val="00F2525C"/>
    <w:rsid w:val="00F25546"/>
    <w:rsid w:val="00F31A97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673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967E2A-6FBE-44AD-A726-DE80701FC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11</Pages>
  <Words>4007</Words>
  <Characters>28076</Characters>
  <Application>Microsoft Office Word</Application>
  <DocSecurity>0</DocSecurity>
  <Lines>233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PCS\n.turkova (WST-SVE-027)</cp:lastModifiedBy>
  <cp:revision>45</cp:revision>
  <cp:lastPrinted>2014-01-20T10:46:00Z</cp:lastPrinted>
  <dcterms:created xsi:type="dcterms:W3CDTF">2016-05-16T07:48:00Z</dcterms:created>
  <dcterms:modified xsi:type="dcterms:W3CDTF">2017-05-02T09:29:00Z</dcterms:modified>
</cp:coreProperties>
</file>